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BC78" w14:textId="665CDA92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 xml:space="preserve">Job Description: MIS </w:t>
      </w:r>
      <w:proofErr w:type="gramStart"/>
      <w:r w:rsidR="002A6C4F">
        <w:rPr>
          <w:b/>
          <w:bCs/>
        </w:rPr>
        <w:t>Lead</w:t>
      </w:r>
      <w:proofErr w:type="gramEnd"/>
      <w:r w:rsidR="002A6C4F">
        <w:rPr>
          <w:b/>
          <w:bCs/>
        </w:rPr>
        <w:t xml:space="preserve"> </w:t>
      </w:r>
    </w:p>
    <w:p w14:paraId="4401196A" w14:textId="592F1424" w:rsidR="00D51587" w:rsidRDefault="00D51587" w:rsidP="00990995">
      <w:pPr>
        <w:spacing w:after="0" w:line="240" w:lineRule="auto"/>
      </w:pPr>
      <w:r w:rsidRPr="00D51587">
        <w:rPr>
          <w:b/>
          <w:bCs/>
        </w:rPr>
        <w:t>Job Title:</w:t>
      </w:r>
      <w:r w:rsidRPr="00D51587">
        <w:t xml:space="preserve"> MIS </w:t>
      </w:r>
      <w:r w:rsidR="005B7A14">
        <w:t>Lead</w:t>
      </w:r>
      <w:r w:rsidRPr="00D51587">
        <w:br/>
      </w:r>
      <w:r w:rsidRPr="00D51587">
        <w:rPr>
          <w:b/>
          <w:bCs/>
        </w:rPr>
        <w:t>Reports to:</w:t>
      </w:r>
      <w:r w:rsidRPr="00D51587">
        <w:t xml:space="preserve"> </w:t>
      </w:r>
      <w:r w:rsidR="00681EDE">
        <w:t>Head of Centre</w:t>
      </w:r>
      <w:r w:rsidRPr="00D51587">
        <w:br/>
      </w:r>
      <w:r w:rsidRPr="00D51587">
        <w:rPr>
          <w:b/>
          <w:bCs/>
        </w:rPr>
        <w:t>Base:</w:t>
      </w:r>
      <w:r w:rsidRPr="00D51587">
        <w:t xml:space="preserve"> </w:t>
      </w:r>
      <w:r w:rsidR="00681EDE">
        <w:t>Stockton on Tees</w:t>
      </w:r>
    </w:p>
    <w:p w14:paraId="6386D765" w14:textId="2FD8192C" w:rsidR="001909E0" w:rsidRDefault="001909E0" w:rsidP="00990995">
      <w:pPr>
        <w:spacing w:after="0" w:line="240" w:lineRule="auto"/>
      </w:pPr>
      <w:r w:rsidRPr="00990995">
        <w:rPr>
          <w:b/>
          <w:bCs/>
        </w:rPr>
        <w:t>Salary:</w:t>
      </w:r>
      <w:r w:rsidR="00990995">
        <w:t xml:space="preserve"> £</w:t>
      </w:r>
      <w:r w:rsidR="00957299">
        <w:t>3</w:t>
      </w:r>
      <w:r w:rsidR="00A31CD6">
        <w:t>5</w:t>
      </w:r>
      <w:r w:rsidR="00990995">
        <w:t>,000 - £</w:t>
      </w:r>
      <w:r w:rsidR="00A31CD6">
        <w:t>40</w:t>
      </w:r>
      <w:r w:rsidR="00990995">
        <w:t>,000</w:t>
      </w:r>
    </w:p>
    <w:p w14:paraId="38045B9D" w14:textId="51BA4A65" w:rsidR="00990995" w:rsidRPr="00D51587" w:rsidRDefault="00990995" w:rsidP="00990995">
      <w:pPr>
        <w:spacing w:after="0" w:line="240" w:lineRule="auto"/>
      </w:pPr>
      <w:r w:rsidRPr="00990995">
        <w:rPr>
          <w:b/>
          <w:bCs/>
        </w:rPr>
        <w:t>Contract:</w:t>
      </w:r>
      <w:r>
        <w:t xml:space="preserve"> Permanent – </w:t>
      </w:r>
      <w:r w:rsidR="00EA3EC4">
        <w:t>full-time (part time considered)</w:t>
      </w:r>
    </w:p>
    <w:p w14:paraId="7938DED5" w14:textId="77777777" w:rsidR="00D51587" w:rsidRPr="00D51587" w:rsidRDefault="006D1444" w:rsidP="00D51587">
      <w:r>
        <w:pict w14:anchorId="2D1672C3">
          <v:rect id="_x0000_i1025" style="width:0;height:1.5pt" o:hralign="center" o:hrstd="t" o:hr="t" fillcolor="#a0a0a0" stroked="f"/>
        </w:pict>
      </w:r>
    </w:p>
    <w:p w14:paraId="15C97DBA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1. Job Purpose</w:t>
      </w:r>
    </w:p>
    <w:p w14:paraId="6DE91538" w14:textId="77777777" w:rsidR="00D51587" w:rsidRPr="00D51587" w:rsidRDefault="00D51587" w:rsidP="00D51587">
      <w:r w:rsidRPr="00D51587">
        <w:t>To provide accurate, timely and compliant administration of learner data across Medipro systems.</w:t>
      </w:r>
    </w:p>
    <w:p w14:paraId="21DFFE94" w14:textId="77777777" w:rsidR="00D51587" w:rsidRPr="00D51587" w:rsidRDefault="00D51587" w:rsidP="00D51587">
      <w:r w:rsidRPr="00D51587">
        <w:t>The role ensures that:</w:t>
      </w:r>
    </w:p>
    <w:p w14:paraId="293649B6" w14:textId="77777777" w:rsidR="00D51587" w:rsidRPr="00D51587" w:rsidRDefault="00D51587" w:rsidP="00D51587">
      <w:pPr>
        <w:numPr>
          <w:ilvl w:val="0"/>
          <w:numId w:val="1"/>
        </w:numPr>
      </w:pPr>
      <w:r w:rsidRPr="00D51587">
        <w:t xml:space="preserve">ILR data is complete, accurate and submitted on time </w:t>
      </w:r>
    </w:p>
    <w:p w14:paraId="22B68BB5" w14:textId="77777777" w:rsidR="00D51587" w:rsidRPr="00D51587" w:rsidRDefault="00D51587" w:rsidP="00D51587">
      <w:pPr>
        <w:numPr>
          <w:ilvl w:val="0"/>
          <w:numId w:val="1"/>
        </w:numPr>
      </w:pPr>
      <w:r w:rsidRPr="00D51587">
        <w:t xml:space="preserve">Aptem (or equivalent system) reflects the true learner journey </w:t>
      </w:r>
    </w:p>
    <w:p w14:paraId="501A6842" w14:textId="77777777" w:rsidR="00D51587" w:rsidRPr="00D51587" w:rsidRDefault="00D51587" w:rsidP="00D51587">
      <w:pPr>
        <w:numPr>
          <w:ilvl w:val="0"/>
          <w:numId w:val="1"/>
        </w:numPr>
      </w:pPr>
      <w:r w:rsidRPr="00D51587">
        <w:t xml:space="preserve">funding data is correct and auditable </w:t>
      </w:r>
    </w:p>
    <w:p w14:paraId="201E8D16" w14:textId="77777777" w:rsidR="00D51587" w:rsidRPr="00D51587" w:rsidRDefault="00D51587" w:rsidP="00D51587">
      <w:pPr>
        <w:numPr>
          <w:ilvl w:val="0"/>
          <w:numId w:val="1"/>
        </w:numPr>
      </w:pPr>
      <w:r w:rsidRPr="00D51587">
        <w:t xml:space="preserve">quality checks (PDSAT, validation reports) are completed routinely </w:t>
      </w:r>
    </w:p>
    <w:p w14:paraId="4F17480D" w14:textId="77777777" w:rsidR="00D51587" w:rsidRPr="00D51587" w:rsidRDefault="00D51587" w:rsidP="00D51587">
      <w:pPr>
        <w:numPr>
          <w:ilvl w:val="0"/>
          <w:numId w:val="1"/>
        </w:numPr>
      </w:pPr>
      <w:r w:rsidRPr="00D51587">
        <w:t xml:space="preserve">the organisation is fully prepared for monthly returns and year-end hard close. </w:t>
      </w:r>
    </w:p>
    <w:p w14:paraId="4B340A5E" w14:textId="77777777" w:rsidR="00D51587" w:rsidRPr="00D51587" w:rsidRDefault="006D1444" w:rsidP="00D51587">
      <w:r>
        <w:pict w14:anchorId="513D6E24">
          <v:rect id="_x0000_i1026" style="width:0;height:1.5pt" o:hralign="center" o:hrstd="t" o:hr="t" fillcolor="#a0a0a0" stroked="f"/>
        </w:pict>
      </w:r>
    </w:p>
    <w:p w14:paraId="267E845A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2. Key Responsibilities</w:t>
      </w:r>
    </w:p>
    <w:p w14:paraId="5EA8401E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2.1 ILR data management and submissions</w:t>
      </w:r>
    </w:p>
    <w:p w14:paraId="77B0AD6A" w14:textId="77777777" w:rsidR="00D51587" w:rsidRPr="00D51587" w:rsidRDefault="00D51587" w:rsidP="00D51587">
      <w:pPr>
        <w:numPr>
          <w:ilvl w:val="0"/>
          <w:numId w:val="2"/>
        </w:numPr>
      </w:pPr>
      <w:r w:rsidRPr="00D51587">
        <w:t xml:space="preserve">Input and maintain accurate learner data within Aptem and associated systems. </w:t>
      </w:r>
    </w:p>
    <w:p w14:paraId="4FF9B8A3" w14:textId="77777777" w:rsidR="00D51587" w:rsidRPr="00D51587" w:rsidRDefault="00D51587" w:rsidP="00D51587">
      <w:pPr>
        <w:numPr>
          <w:ilvl w:val="0"/>
          <w:numId w:val="2"/>
        </w:numPr>
      </w:pPr>
      <w:r w:rsidRPr="00D51587">
        <w:t xml:space="preserve">Prepare and support monthly ILR submissions (R01–R14), ensuring: </w:t>
      </w:r>
    </w:p>
    <w:p w14:paraId="3A2D2C3E" w14:textId="77777777" w:rsidR="00D51587" w:rsidRPr="00D51587" w:rsidRDefault="00D51587" w:rsidP="00D51587">
      <w:pPr>
        <w:numPr>
          <w:ilvl w:val="1"/>
          <w:numId w:val="2"/>
        </w:numPr>
      </w:pPr>
      <w:r w:rsidRPr="00D51587">
        <w:t xml:space="preserve">all learner starts, changes and completions are recorded </w:t>
      </w:r>
    </w:p>
    <w:p w14:paraId="720716FE" w14:textId="77777777" w:rsidR="00D51587" w:rsidRPr="00D51587" w:rsidRDefault="00D51587" w:rsidP="00D51587">
      <w:pPr>
        <w:numPr>
          <w:ilvl w:val="1"/>
          <w:numId w:val="2"/>
        </w:numPr>
      </w:pPr>
      <w:r w:rsidRPr="00D51587">
        <w:t xml:space="preserve">errors are resolved prior to submission </w:t>
      </w:r>
    </w:p>
    <w:p w14:paraId="150A11A0" w14:textId="77777777" w:rsidR="00D51587" w:rsidRPr="00D51587" w:rsidRDefault="00D51587" w:rsidP="00D51587">
      <w:pPr>
        <w:numPr>
          <w:ilvl w:val="1"/>
          <w:numId w:val="2"/>
        </w:numPr>
      </w:pPr>
      <w:r w:rsidRPr="00D51587">
        <w:t xml:space="preserve">deadlines are met. </w:t>
      </w:r>
    </w:p>
    <w:p w14:paraId="3E52EAA3" w14:textId="77777777" w:rsidR="00D51587" w:rsidRPr="00D51587" w:rsidRDefault="00D51587" w:rsidP="00D51587">
      <w:pPr>
        <w:numPr>
          <w:ilvl w:val="0"/>
          <w:numId w:val="2"/>
        </w:numPr>
      </w:pPr>
      <w:r w:rsidRPr="00D51587">
        <w:t xml:space="preserve">Support the preparation for </w:t>
      </w:r>
      <w:r w:rsidRPr="00681EDE">
        <w:t>R14 hard close</w:t>
      </w:r>
      <w:r w:rsidRPr="00D51587">
        <w:t xml:space="preserve">, ensuring: </w:t>
      </w:r>
    </w:p>
    <w:p w14:paraId="0E003BF2" w14:textId="77777777" w:rsidR="00D51587" w:rsidRPr="00D51587" w:rsidRDefault="00D51587" w:rsidP="00D51587">
      <w:pPr>
        <w:numPr>
          <w:ilvl w:val="1"/>
          <w:numId w:val="2"/>
        </w:numPr>
      </w:pPr>
      <w:r w:rsidRPr="00D51587">
        <w:t xml:space="preserve">all learner statuses (active, withdrawn, completed) are correct </w:t>
      </w:r>
    </w:p>
    <w:p w14:paraId="3A086664" w14:textId="77777777" w:rsidR="00D51587" w:rsidRPr="00D51587" w:rsidRDefault="00D51587" w:rsidP="00D51587">
      <w:pPr>
        <w:numPr>
          <w:ilvl w:val="1"/>
          <w:numId w:val="2"/>
        </w:numPr>
      </w:pPr>
      <w:r w:rsidRPr="00D51587">
        <w:t xml:space="preserve">achievement data is finalised </w:t>
      </w:r>
    </w:p>
    <w:p w14:paraId="6F4CDBFF" w14:textId="77777777" w:rsidR="00D51587" w:rsidRPr="00D51587" w:rsidRDefault="00D51587" w:rsidP="00D51587">
      <w:pPr>
        <w:numPr>
          <w:ilvl w:val="1"/>
          <w:numId w:val="2"/>
        </w:numPr>
      </w:pPr>
      <w:r w:rsidRPr="00D51587">
        <w:t xml:space="preserve">no outstanding data errors remain. </w:t>
      </w:r>
    </w:p>
    <w:p w14:paraId="72A0C563" w14:textId="77777777" w:rsidR="00D51587" w:rsidRPr="00D51587" w:rsidRDefault="006D1444" w:rsidP="00D51587">
      <w:r>
        <w:pict w14:anchorId="3CB749F9">
          <v:rect id="_x0000_i1027" style="width:0;height:1.5pt" o:hralign="center" o:hrstd="t" o:hr="t" fillcolor="#a0a0a0" stroked="f"/>
        </w:pict>
      </w:r>
    </w:p>
    <w:p w14:paraId="1CC15BA1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2.2 Data accuracy and validation</w:t>
      </w:r>
    </w:p>
    <w:p w14:paraId="40E50249" w14:textId="77777777" w:rsidR="00D51587" w:rsidRPr="00D51587" w:rsidRDefault="00D51587" w:rsidP="00D51587">
      <w:pPr>
        <w:numPr>
          <w:ilvl w:val="0"/>
          <w:numId w:val="3"/>
        </w:numPr>
      </w:pPr>
      <w:r w:rsidRPr="00D51587">
        <w:t xml:space="preserve">Run regular data checks using: </w:t>
      </w:r>
    </w:p>
    <w:p w14:paraId="2C957958" w14:textId="77777777" w:rsidR="00D51587" w:rsidRPr="00D51587" w:rsidRDefault="00D51587" w:rsidP="00D51587">
      <w:pPr>
        <w:numPr>
          <w:ilvl w:val="1"/>
          <w:numId w:val="3"/>
        </w:numPr>
      </w:pPr>
      <w:r w:rsidRPr="00D51587">
        <w:t xml:space="preserve">ILR validation reports </w:t>
      </w:r>
    </w:p>
    <w:p w14:paraId="7D5D021A" w14:textId="77777777" w:rsidR="00D51587" w:rsidRPr="00D51587" w:rsidRDefault="00D51587" w:rsidP="00D51587">
      <w:pPr>
        <w:numPr>
          <w:ilvl w:val="1"/>
          <w:numId w:val="3"/>
        </w:numPr>
      </w:pPr>
      <w:r w:rsidRPr="00D51587">
        <w:t xml:space="preserve">rule violation reports </w:t>
      </w:r>
    </w:p>
    <w:p w14:paraId="7426972E" w14:textId="77777777" w:rsidR="00D51587" w:rsidRPr="00D51587" w:rsidRDefault="00D51587" w:rsidP="00D51587">
      <w:pPr>
        <w:numPr>
          <w:ilvl w:val="1"/>
          <w:numId w:val="3"/>
        </w:numPr>
      </w:pPr>
      <w:r w:rsidRPr="00D51587">
        <w:lastRenderedPageBreak/>
        <w:t xml:space="preserve">system-generated error logs. </w:t>
      </w:r>
    </w:p>
    <w:p w14:paraId="0782A3BE" w14:textId="77777777" w:rsidR="00D51587" w:rsidRPr="00D51587" w:rsidRDefault="00D51587" w:rsidP="00D51587">
      <w:pPr>
        <w:numPr>
          <w:ilvl w:val="0"/>
          <w:numId w:val="3"/>
        </w:numPr>
      </w:pPr>
      <w:r w:rsidRPr="00D51587">
        <w:t xml:space="preserve">Investigate and correct data errors promptly in line with funding rules. </w:t>
      </w:r>
    </w:p>
    <w:p w14:paraId="39D07662" w14:textId="77777777" w:rsidR="00D51587" w:rsidRPr="00D51587" w:rsidRDefault="00D51587" w:rsidP="00D51587">
      <w:pPr>
        <w:numPr>
          <w:ilvl w:val="0"/>
          <w:numId w:val="3"/>
        </w:numPr>
      </w:pPr>
      <w:r w:rsidRPr="00D51587">
        <w:t xml:space="preserve">Ensure key fields are complete and accurate, including: </w:t>
      </w:r>
    </w:p>
    <w:p w14:paraId="0D5A5696" w14:textId="77777777" w:rsidR="00D51587" w:rsidRPr="00D51587" w:rsidRDefault="00D51587" w:rsidP="00D51587">
      <w:pPr>
        <w:numPr>
          <w:ilvl w:val="1"/>
          <w:numId w:val="3"/>
        </w:numPr>
      </w:pPr>
      <w:r w:rsidRPr="00D51587">
        <w:t xml:space="preserve">start/end dates </w:t>
      </w:r>
    </w:p>
    <w:p w14:paraId="5DB868D2" w14:textId="77777777" w:rsidR="00D51587" w:rsidRPr="00D51587" w:rsidRDefault="00D51587" w:rsidP="00D51587">
      <w:pPr>
        <w:numPr>
          <w:ilvl w:val="1"/>
          <w:numId w:val="3"/>
        </w:numPr>
      </w:pPr>
      <w:r w:rsidRPr="00D51587">
        <w:t xml:space="preserve">programme aims </w:t>
      </w:r>
    </w:p>
    <w:p w14:paraId="069A2033" w14:textId="77777777" w:rsidR="00D51587" w:rsidRPr="00D51587" w:rsidRDefault="00D51587" w:rsidP="00D51587">
      <w:pPr>
        <w:numPr>
          <w:ilvl w:val="1"/>
          <w:numId w:val="3"/>
        </w:numPr>
      </w:pPr>
      <w:r w:rsidRPr="00D51587">
        <w:t xml:space="preserve">employer details </w:t>
      </w:r>
    </w:p>
    <w:p w14:paraId="61D20B2F" w14:textId="77777777" w:rsidR="00D51587" w:rsidRPr="00D51587" w:rsidRDefault="00D51587" w:rsidP="00D51587">
      <w:pPr>
        <w:numPr>
          <w:ilvl w:val="1"/>
          <w:numId w:val="3"/>
        </w:numPr>
      </w:pPr>
      <w:r w:rsidRPr="00D51587">
        <w:t xml:space="preserve">funding and price information. </w:t>
      </w:r>
    </w:p>
    <w:p w14:paraId="5203EEED" w14:textId="77777777" w:rsidR="00D51587" w:rsidRPr="00D51587" w:rsidRDefault="006D1444" w:rsidP="00D51587">
      <w:r>
        <w:pict w14:anchorId="5E9DA8B3">
          <v:rect id="_x0000_i1028" style="width:0;height:1.5pt" o:hralign="center" o:hrstd="t" o:hr="t" fillcolor="#a0a0a0" stroked="f"/>
        </w:pict>
      </w:r>
    </w:p>
    <w:p w14:paraId="7BF1E6AA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2.3 PDSAT and compliance checks</w:t>
      </w:r>
    </w:p>
    <w:p w14:paraId="0A2B0F88" w14:textId="77777777" w:rsidR="00D51587" w:rsidRPr="00D51587" w:rsidRDefault="00D51587" w:rsidP="00D51587">
      <w:pPr>
        <w:numPr>
          <w:ilvl w:val="0"/>
          <w:numId w:val="4"/>
        </w:numPr>
      </w:pPr>
      <w:r w:rsidRPr="00D51587">
        <w:t xml:space="preserve">Run and review </w:t>
      </w:r>
      <w:r w:rsidRPr="00681EDE">
        <w:t>PDSAT reports</w:t>
      </w:r>
      <w:r w:rsidRPr="00D51587">
        <w:t xml:space="preserve"> on a regular basis to identify: </w:t>
      </w:r>
    </w:p>
    <w:p w14:paraId="30FF8CFA" w14:textId="77777777" w:rsidR="00D51587" w:rsidRPr="00D51587" w:rsidRDefault="00D51587" w:rsidP="00D51587">
      <w:pPr>
        <w:numPr>
          <w:ilvl w:val="1"/>
          <w:numId w:val="4"/>
        </w:numPr>
      </w:pPr>
      <w:r w:rsidRPr="00D51587">
        <w:t xml:space="preserve">data anomalies </w:t>
      </w:r>
    </w:p>
    <w:p w14:paraId="56D031FA" w14:textId="77777777" w:rsidR="00D51587" w:rsidRPr="00D51587" w:rsidRDefault="00D51587" w:rsidP="00D51587">
      <w:pPr>
        <w:numPr>
          <w:ilvl w:val="1"/>
          <w:numId w:val="4"/>
        </w:numPr>
      </w:pPr>
      <w:r w:rsidRPr="00D51587">
        <w:t xml:space="preserve">funding risks </w:t>
      </w:r>
    </w:p>
    <w:p w14:paraId="0C1A37E3" w14:textId="77777777" w:rsidR="00D51587" w:rsidRPr="00D51587" w:rsidRDefault="00D51587" w:rsidP="00D51587">
      <w:pPr>
        <w:numPr>
          <w:ilvl w:val="1"/>
          <w:numId w:val="4"/>
        </w:numPr>
      </w:pPr>
      <w:r w:rsidRPr="00D51587">
        <w:t xml:space="preserve">compliance issues. </w:t>
      </w:r>
    </w:p>
    <w:p w14:paraId="64DEC0CD" w14:textId="77777777" w:rsidR="00D51587" w:rsidRPr="00D51587" w:rsidRDefault="00D51587" w:rsidP="00D51587">
      <w:pPr>
        <w:numPr>
          <w:ilvl w:val="0"/>
          <w:numId w:val="4"/>
        </w:numPr>
      </w:pPr>
      <w:r w:rsidRPr="00D51587">
        <w:t xml:space="preserve">Investigate flagged issues and work with operations and quality teams to resolve them. </w:t>
      </w:r>
    </w:p>
    <w:p w14:paraId="5097614C" w14:textId="77777777" w:rsidR="00D51587" w:rsidRPr="00D51587" w:rsidRDefault="00D51587" w:rsidP="00D51587">
      <w:pPr>
        <w:numPr>
          <w:ilvl w:val="0"/>
          <w:numId w:val="4"/>
        </w:numPr>
      </w:pPr>
      <w:r w:rsidRPr="00D51587">
        <w:t xml:space="preserve">Maintain a simple log of PDSAT findings and actions taken. </w:t>
      </w:r>
    </w:p>
    <w:p w14:paraId="5A7C7EDE" w14:textId="77777777" w:rsidR="00D51587" w:rsidRPr="00D51587" w:rsidRDefault="006D1444" w:rsidP="00D51587">
      <w:r>
        <w:pict w14:anchorId="615DD3A9">
          <v:rect id="_x0000_i1029" style="width:0;height:1.5pt" o:hralign="center" o:hrstd="t" o:hr="t" fillcolor="#a0a0a0" stroked="f"/>
        </w:pict>
      </w:r>
    </w:p>
    <w:p w14:paraId="751BF7D1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2.4 Learner lifecycle administration</w:t>
      </w:r>
    </w:p>
    <w:p w14:paraId="4CFEFFB7" w14:textId="77777777" w:rsidR="00D51587" w:rsidRPr="00D51587" w:rsidRDefault="00D51587" w:rsidP="00D51587">
      <w:pPr>
        <w:numPr>
          <w:ilvl w:val="0"/>
          <w:numId w:val="5"/>
        </w:numPr>
      </w:pPr>
      <w:r w:rsidRPr="00D51587">
        <w:t xml:space="preserve">Record and update learner status changes, including: </w:t>
      </w:r>
    </w:p>
    <w:p w14:paraId="6DA4F3CF" w14:textId="77777777" w:rsidR="00D51587" w:rsidRPr="00D51587" w:rsidRDefault="00D51587" w:rsidP="00D51587">
      <w:pPr>
        <w:numPr>
          <w:ilvl w:val="1"/>
          <w:numId w:val="5"/>
        </w:numPr>
      </w:pPr>
      <w:r w:rsidRPr="00D51587">
        <w:t xml:space="preserve">starts </w:t>
      </w:r>
    </w:p>
    <w:p w14:paraId="6C2A2E5A" w14:textId="77777777" w:rsidR="00D51587" w:rsidRPr="00D51587" w:rsidRDefault="00D51587" w:rsidP="00D51587">
      <w:pPr>
        <w:numPr>
          <w:ilvl w:val="1"/>
          <w:numId w:val="5"/>
        </w:numPr>
      </w:pPr>
      <w:r w:rsidRPr="00D51587">
        <w:t xml:space="preserve">breaks in learning </w:t>
      </w:r>
    </w:p>
    <w:p w14:paraId="2941311A" w14:textId="77777777" w:rsidR="00D51587" w:rsidRPr="00D51587" w:rsidRDefault="00D51587" w:rsidP="00D51587">
      <w:pPr>
        <w:numPr>
          <w:ilvl w:val="1"/>
          <w:numId w:val="5"/>
        </w:numPr>
      </w:pPr>
      <w:r w:rsidRPr="00D51587">
        <w:t xml:space="preserve">withdrawals </w:t>
      </w:r>
    </w:p>
    <w:p w14:paraId="45057668" w14:textId="77777777" w:rsidR="00D51587" w:rsidRPr="00D51587" w:rsidRDefault="00D51587" w:rsidP="00D51587">
      <w:pPr>
        <w:numPr>
          <w:ilvl w:val="1"/>
          <w:numId w:val="5"/>
        </w:numPr>
      </w:pPr>
      <w:r w:rsidRPr="00D51587">
        <w:t xml:space="preserve">restarts </w:t>
      </w:r>
    </w:p>
    <w:p w14:paraId="7D9C43F3" w14:textId="77777777" w:rsidR="00D51587" w:rsidRPr="00D51587" w:rsidRDefault="00D51587" w:rsidP="00D51587">
      <w:pPr>
        <w:numPr>
          <w:ilvl w:val="1"/>
          <w:numId w:val="5"/>
        </w:numPr>
      </w:pPr>
      <w:r w:rsidRPr="00D51587">
        <w:t xml:space="preserve">completions. </w:t>
      </w:r>
    </w:p>
    <w:p w14:paraId="6EE7CF1D" w14:textId="77777777" w:rsidR="00D51587" w:rsidRPr="00D51587" w:rsidRDefault="00D51587" w:rsidP="00D51587">
      <w:pPr>
        <w:numPr>
          <w:ilvl w:val="0"/>
          <w:numId w:val="5"/>
        </w:numPr>
      </w:pPr>
      <w:r w:rsidRPr="00D51587">
        <w:t xml:space="preserve">Ensure all learner records are aligned with supporting documentation (e.g. training plans, reviews). </w:t>
      </w:r>
    </w:p>
    <w:p w14:paraId="4E0185E4" w14:textId="77777777" w:rsidR="00D51587" w:rsidRPr="00D51587" w:rsidRDefault="00D51587" w:rsidP="00D51587">
      <w:pPr>
        <w:numPr>
          <w:ilvl w:val="0"/>
          <w:numId w:val="5"/>
        </w:numPr>
      </w:pPr>
      <w:r w:rsidRPr="00D51587">
        <w:t xml:space="preserve">Support the correct recording of: </w:t>
      </w:r>
    </w:p>
    <w:p w14:paraId="2B7A6D7F" w14:textId="77777777" w:rsidR="00D51587" w:rsidRPr="00D51587" w:rsidRDefault="00D51587" w:rsidP="00D51587">
      <w:pPr>
        <w:numPr>
          <w:ilvl w:val="1"/>
          <w:numId w:val="5"/>
        </w:numPr>
      </w:pPr>
      <w:r w:rsidRPr="00D51587">
        <w:t xml:space="preserve">off-the-job training (OTJ) </w:t>
      </w:r>
    </w:p>
    <w:p w14:paraId="12C769AC" w14:textId="77777777" w:rsidR="00D51587" w:rsidRPr="00D51587" w:rsidRDefault="00D51587" w:rsidP="00D51587">
      <w:pPr>
        <w:numPr>
          <w:ilvl w:val="1"/>
          <w:numId w:val="5"/>
        </w:numPr>
      </w:pPr>
      <w:r w:rsidRPr="00D51587">
        <w:t xml:space="preserve">price changes and funding adjustments </w:t>
      </w:r>
    </w:p>
    <w:p w14:paraId="072D985F" w14:textId="77777777" w:rsidR="00D51587" w:rsidRPr="00D51587" w:rsidRDefault="00D51587" w:rsidP="00D51587">
      <w:pPr>
        <w:numPr>
          <w:ilvl w:val="1"/>
          <w:numId w:val="5"/>
        </w:numPr>
      </w:pPr>
      <w:r w:rsidRPr="00D51587">
        <w:t xml:space="preserve">employer changes. </w:t>
      </w:r>
    </w:p>
    <w:p w14:paraId="7B3B206B" w14:textId="77777777" w:rsidR="00D51587" w:rsidRPr="00D51587" w:rsidRDefault="006D1444" w:rsidP="00D51587">
      <w:r>
        <w:pict w14:anchorId="678DE52A">
          <v:rect id="_x0000_i1030" style="width:0;height:1.5pt" o:hralign="center" o:hrstd="t" o:hr="t" fillcolor="#a0a0a0" stroked="f"/>
        </w:pict>
      </w:r>
    </w:p>
    <w:p w14:paraId="265793A5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2.5 Systems (Aptem) management</w:t>
      </w:r>
    </w:p>
    <w:p w14:paraId="08C7F4A4" w14:textId="77777777" w:rsidR="00D51587" w:rsidRPr="00D51587" w:rsidRDefault="00D51587" w:rsidP="00D51587">
      <w:pPr>
        <w:numPr>
          <w:ilvl w:val="0"/>
          <w:numId w:val="6"/>
        </w:numPr>
      </w:pPr>
      <w:r w:rsidRPr="00D51587">
        <w:lastRenderedPageBreak/>
        <w:t xml:space="preserve">Maintain accurate learner records within Aptem, including: </w:t>
      </w:r>
    </w:p>
    <w:p w14:paraId="7A00E6EE" w14:textId="77777777" w:rsidR="00D51587" w:rsidRPr="00D51587" w:rsidRDefault="00D51587" w:rsidP="00D51587">
      <w:pPr>
        <w:numPr>
          <w:ilvl w:val="1"/>
          <w:numId w:val="6"/>
        </w:numPr>
      </w:pPr>
      <w:r w:rsidRPr="00D51587">
        <w:t xml:space="preserve">enrolment details </w:t>
      </w:r>
    </w:p>
    <w:p w14:paraId="0FA830E0" w14:textId="77777777" w:rsidR="00D51587" w:rsidRPr="00D51587" w:rsidRDefault="00D51587" w:rsidP="00D51587">
      <w:pPr>
        <w:numPr>
          <w:ilvl w:val="1"/>
          <w:numId w:val="6"/>
        </w:numPr>
      </w:pPr>
      <w:r w:rsidRPr="00D51587">
        <w:t xml:space="preserve">programme structure </w:t>
      </w:r>
    </w:p>
    <w:p w14:paraId="4267B0F4" w14:textId="77777777" w:rsidR="00D51587" w:rsidRPr="00D51587" w:rsidRDefault="00D51587" w:rsidP="00D51587">
      <w:pPr>
        <w:numPr>
          <w:ilvl w:val="1"/>
          <w:numId w:val="6"/>
        </w:numPr>
      </w:pPr>
      <w:r w:rsidRPr="00D51587">
        <w:t xml:space="preserve">progress and milestones. </w:t>
      </w:r>
    </w:p>
    <w:p w14:paraId="1EFC6798" w14:textId="77777777" w:rsidR="00D51587" w:rsidRPr="00D51587" w:rsidRDefault="00D51587" w:rsidP="00D51587">
      <w:pPr>
        <w:numPr>
          <w:ilvl w:val="0"/>
          <w:numId w:val="6"/>
        </w:numPr>
      </w:pPr>
      <w:r w:rsidRPr="00D51587">
        <w:t xml:space="preserve">Support staff with basic system queries and correct use of fields. </w:t>
      </w:r>
    </w:p>
    <w:p w14:paraId="541EFBB9" w14:textId="77777777" w:rsidR="00D51587" w:rsidRPr="00D51587" w:rsidRDefault="00D51587" w:rsidP="00D51587">
      <w:pPr>
        <w:numPr>
          <w:ilvl w:val="0"/>
          <w:numId w:val="6"/>
        </w:numPr>
      </w:pPr>
      <w:r w:rsidRPr="00D51587">
        <w:t xml:space="preserve">Assist with system improvements and data structure changes where required. </w:t>
      </w:r>
    </w:p>
    <w:p w14:paraId="43ABC950" w14:textId="77777777" w:rsidR="00D51587" w:rsidRPr="00D51587" w:rsidRDefault="006D1444" w:rsidP="00D51587">
      <w:r>
        <w:pict w14:anchorId="499D763E">
          <v:rect id="_x0000_i1031" style="width:0;height:1.5pt" o:hralign="center" o:hrstd="t" o:hr="t" fillcolor="#a0a0a0" stroked="f"/>
        </w:pict>
      </w:r>
    </w:p>
    <w:p w14:paraId="3056EB7D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2.6 Audit and reporting support</w:t>
      </w:r>
    </w:p>
    <w:p w14:paraId="1194E3B1" w14:textId="77777777" w:rsidR="00D51587" w:rsidRPr="00D51587" w:rsidRDefault="00D51587" w:rsidP="00D51587">
      <w:pPr>
        <w:numPr>
          <w:ilvl w:val="0"/>
          <w:numId w:val="7"/>
        </w:numPr>
      </w:pPr>
      <w:r w:rsidRPr="00D51587">
        <w:t xml:space="preserve">Support preparation for audits and compliance checks by: </w:t>
      </w:r>
    </w:p>
    <w:p w14:paraId="17EFC981" w14:textId="77777777" w:rsidR="00D51587" w:rsidRPr="00D51587" w:rsidRDefault="00D51587" w:rsidP="00D51587">
      <w:pPr>
        <w:numPr>
          <w:ilvl w:val="1"/>
          <w:numId w:val="7"/>
        </w:numPr>
      </w:pPr>
      <w:r w:rsidRPr="00D51587">
        <w:t xml:space="preserve">extracting data </w:t>
      </w:r>
    </w:p>
    <w:p w14:paraId="65122949" w14:textId="77777777" w:rsidR="00D51587" w:rsidRPr="00D51587" w:rsidRDefault="00D51587" w:rsidP="00D51587">
      <w:pPr>
        <w:numPr>
          <w:ilvl w:val="1"/>
          <w:numId w:val="7"/>
        </w:numPr>
      </w:pPr>
      <w:r w:rsidRPr="00D51587">
        <w:t xml:space="preserve">providing evidence </w:t>
      </w:r>
    </w:p>
    <w:p w14:paraId="04C6C40B" w14:textId="77777777" w:rsidR="00D51587" w:rsidRPr="00D51587" w:rsidRDefault="00D51587" w:rsidP="00D51587">
      <w:pPr>
        <w:numPr>
          <w:ilvl w:val="1"/>
          <w:numId w:val="7"/>
        </w:numPr>
      </w:pPr>
      <w:r w:rsidRPr="00D51587">
        <w:t xml:space="preserve">ensuring records are complete and traceable. </w:t>
      </w:r>
    </w:p>
    <w:p w14:paraId="585B8A66" w14:textId="77777777" w:rsidR="00D51587" w:rsidRPr="00D51587" w:rsidRDefault="00D51587" w:rsidP="00D51587">
      <w:pPr>
        <w:numPr>
          <w:ilvl w:val="0"/>
          <w:numId w:val="7"/>
        </w:numPr>
      </w:pPr>
      <w:r w:rsidRPr="00D51587">
        <w:t xml:space="preserve">Assist in producing routine reports for: </w:t>
      </w:r>
    </w:p>
    <w:p w14:paraId="4AD951EE" w14:textId="77777777" w:rsidR="00D51587" w:rsidRPr="00D51587" w:rsidRDefault="00D51587" w:rsidP="00D51587">
      <w:pPr>
        <w:numPr>
          <w:ilvl w:val="1"/>
          <w:numId w:val="7"/>
        </w:numPr>
      </w:pPr>
      <w:r w:rsidRPr="00D51587">
        <w:t xml:space="preserve">learner numbers </w:t>
      </w:r>
    </w:p>
    <w:p w14:paraId="0E29005D" w14:textId="77777777" w:rsidR="00D51587" w:rsidRPr="00D51587" w:rsidRDefault="00D51587" w:rsidP="00D51587">
      <w:pPr>
        <w:numPr>
          <w:ilvl w:val="1"/>
          <w:numId w:val="7"/>
        </w:numPr>
      </w:pPr>
      <w:r w:rsidRPr="00D51587">
        <w:t xml:space="preserve">programme status </w:t>
      </w:r>
    </w:p>
    <w:p w14:paraId="55FFAEA6" w14:textId="77777777" w:rsidR="00D51587" w:rsidRPr="00D51587" w:rsidRDefault="00D51587" w:rsidP="00D51587">
      <w:pPr>
        <w:numPr>
          <w:ilvl w:val="1"/>
          <w:numId w:val="7"/>
        </w:numPr>
      </w:pPr>
      <w:r w:rsidRPr="00D51587">
        <w:t xml:space="preserve">funding and performance metrics. </w:t>
      </w:r>
    </w:p>
    <w:p w14:paraId="4CDBFF5B" w14:textId="77777777" w:rsidR="00D51587" w:rsidRPr="00D51587" w:rsidRDefault="006D1444" w:rsidP="00D51587">
      <w:r>
        <w:pict w14:anchorId="38CDF746">
          <v:rect id="_x0000_i1032" style="width:0;height:1.5pt" o:hralign="center" o:hrstd="t" o:hr="t" fillcolor="#a0a0a0" stroked="f"/>
        </w:pict>
      </w:r>
    </w:p>
    <w:p w14:paraId="2EE012DD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3. Key Outputs and KPIs (guide)</w:t>
      </w:r>
    </w:p>
    <w:p w14:paraId="654062BA" w14:textId="77777777" w:rsidR="00D51587" w:rsidRPr="00D51587" w:rsidRDefault="00D51587" w:rsidP="00D51587">
      <w:pPr>
        <w:numPr>
          <w:ilvl w:val="0"/>
          <w:numId w:val="8"/>
        </w:numPr>
      </w:pPr>
      <w:r w:rsidRPr="00D51587">
        <w:t xml:space="preserve">ILR returns submitted on time each month with minimal validation errors. </w:t>
      </w:r>
    </w:p>
    <w:p w14:paraId="72186D7B" w14:textId="77777777" w:rsidR="00D51587" w:rsidRPr="00D51587" w:rsidRDefault="00D51587" w:rsidP="00D51587">
      <w:pPr>
        <w:numPr>
          <w:ilvl w:val="0"/>
          <w:numId w:val="8"/>
        </w:numPr>
      </w:pPr>
      <w:r w:rsidRPr="00D51587">
        <w:t xml:space="preserve">Reduction in data errors identified through validation reports and PDSAT. </w:t>
      </w:r>
    </w:p>
    <w:p w14:paraId="2E2D07D0" w14:textId="77777777" w:rsidR="00D51587" w:rsidRPr="00D51587" w:rsidRDefault="00D51587" w:rsidP="00D51587">
      <w:pPr>
        <w:numPr>
          <w:ilvl w:val="0"/>
          <w:numId w:val="8"/>
        </w:numPr>
      </w:pPr>
      <w:r w:rsidRPr="00D51587">
        <w:t xml:space="preserve">All learner status changes recorded accurately and promptly. </w:t>
      </w:r>
    </w:p>
    <w:p w14:paraId="1091816B" w14:textId="77777777" w:rsidR="00D51587" w:rsidRPr="00D51587" w:rsidRDefault="00D51587" w:rsidP="00D51587">
      <w:pPr>
        <w:numPr>
          <w:ilvl w:val="0"/>
          <w:numId w:val="8"/>
        </w:numPr>
      </w:pPr>
      <w:r w:rsidRPr="00D51587">
        <w:t xml:space="preserve">R14 hard close completed with no significant data issues or audit risks. </w:t>
      </w:r>
    </w:p>
    <w:p w14:paraId="391EAAF5" w14:textId="77777777" w:rsidR="00D51587" w:rsidRPr="00D51587" w:rsidRDefault="00D51587" w:rsidP="00D51587">
      <w:pPr>
        <w:numPr>
          <w:ilvl w:val="0"/>
          <w:numId w:val="8"/>
        </w:numPr>
      </w:pPr>
      <w:r w:rsidRPr="00D51587">
        <w:t xml:space="preserve">Aptem records fully aligned with ILR and supporting documentation. </w:t>
      </w:r>
    </w:p>
    <w:p w14:paraId="68913E9C" w14:textId="77777777" w:rsidR="00D51587" w:rsidRPr="00D51587" w:rsidRDefault="006D1444" w:rsidP="00D51587">
      <w:r>
        <w:pict w14:anchorId="50940E99">
          <v:rect id="_x0000_i1033" style="width:0;height:1.5pt" o:hralign="center" o:hrstd="t" o:hr="t" fillcolor="#a0a0a0" stroked="f"/>
        </w:pict>
      </w:r>
    </w:p>
    <w:p w14:paraId="271BDD0F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Person Specification: MIS Administrator</w:t>
      </w:r>
    </w:p>
    <w:p w14:paraId="72FC61FC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Qualifications</w:t>
      </w:r>
    </w:p>
    <w:p w14:paraId="57480312" w14:textId="77777777" w:rsidR="00D51587" w:rsidRPr="00D51587" w:rsidRDefault="00D51587" w:rsidP="00D51587">
      <w:r w:rsidRPr="00D51587">
        <w:rPr>
          <w:b/>
          <w:bCs/>
        </w:rPr>
        <w:t>Essential</w:t>
      </w:r>
    </w:p>
    <w:p w14:paraId="00AAB391" w14:textId="77777777" w:rsidR="00D51587" w:rsidRPr="00D51587" w:rsidRDefault="00D51587" w:rsidP="00D51587">
      <w:pPr>
        <w:numPr>
          <w:ilvl w:val="0"/>
          <w:numId w:val="9"/>
        </w:numPr>
      </w:pPr>
      <w:r w:rsidRPr="00D51587">
        <w:t xml:space="preserve">Good standard of education including English and maths. </w:t>
      </w:r>
    </w:p>
    <w:p w14:paraId="2FB775FA" w14:textId="77777777" w:rsidR="00D51587" w:rsidRPr="00D51587" w:rsidRDefault="00D51587" w:rsidP="00D51587">
      <w:r w:rsidRPr="00D51587">
        <w:rPr>
          <w:b/>
          <w:bCs/>
        </w:rPr>
        <w:t>Desirable</w:t>
      </w:r>
    </w:p>
    <w:p w14:paraId="2C35C96C" w14:textId="77777777" w:rsidR="00D51587" w:rsidRPr="00D51587" w:rsidRDefault="00D51587" w:rsidP="00D51587">
      <w:pPr>
        <w:numPr>
          <w:ilvl w:val="0"/>
          <w:numId w:val="10"/>
        </w:numPr>
      </w:pPr>
      <w:r w:rsidRPr="00D51587">
        <w:t xml:space="preserve">Level 3 qualification in business administration, data or IT. </w:t>
      </w:r>
    </w:p>
    <w:p w14:paraId="267CEBCC" w14:textId="77777777" w:rsidR="00D51587" w:rsidRPr="00D51587" w:rsidRDefault="00D51587" w:rsidP="00D51587">
      <w:pPr>
        <w:numPr>
          <w:ilvl w:val="0"/>
          <w:numId w:val="10"/>
        </w:numPr>
      </w:pPr>
      <w:r w:rsidRPr="00D51587">
        <w:t xml:space="preserve">Relevant CPD in ILR, funding rules or MIS systems. </w:t>
      </w:r>
    </w:p>
    <w:p w14:paraId="216EABBE" w14:textId="77777777" w:rsidR="00D51587" w:rsidRPr="00D51587" w:rsidRDefault="006D1444" w:rsidP="00D51587">
      <w:r>
        <w:lastRenderedPageBreak/>
        <w:pict w14:anchorId="5B00D913">
          <v:rect id="_x0000_i1034" style="width:0;height:1.5pt" o:hralign="center" o:hrstd="t" o:hr="t" fillcolor="#a0a0a0" stroked="f"/>
        </w:pict>
      </w:r>
    </w:p>
    <w:p w14:paraId="2DBF63D1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Experience</w:t>
      </w:r>
    </w:p>
    <w:p w14:paraId="22650535" w14:textId="77777777" w:rsidR="00D51587" w:rsidRPr="00D51587" w:rsidRDefault="00D51587" w:rsidP="00D51587">
      <w:r w:rsidRPr="00D51587">
        <w:rPr>
          <w:b/>
          <w:bCs/>
        </w:rPr>
        <w:t>Essential</w:t>
      </w:r>
    </w:p>
    <w:p w14:paraId="18858DE6" w14:textId="77777777" w:rsidR="00D51587" w:rsidRPr="00D51587" w:rsidRDefault="00D51587" w:rsidP="00D51587">
      <w:pPr>
        <w:numPr>
          <w:ilvl w:val="0"/>
          <w:numId w:val="11"/>
        </w:numPr>
      </w:pPr>
      <w:r w:rsidRPr="00D51587">
        <w:t xml:space="preserve">Experience in an administrative or data-focused role. </w:t>
      </w:r>
    </w:p>
    <w:p w14:paraId="56A15EE6" w14:textId="77777777" w:rsidR="00D51587" w:rsidRPr="00D51587" w:rsidRDefault="00D51587" w:rsidP="00D51587">
      <w:pPr>
        <w:numPr>
          <w:ilvl w:val="0"/>
          <w:numId w:val="11"/>
        </w:numPr>
      </w:pPr>
      <w:r w:rsidRPr="00D51587">
        <w:t xml:space="preserve">Experience working with spreadsheets and databases. </w:t>
      </w:r>
    </w:p>
    <w:p w14:paraId="07C27171" w14:textId="77777777" w:rsidR="00D51587" w:rsidRDefault="00D51587" w:rsidP="00D51587">
      <w:pPr>
        <w:numPr>
          <w:ilvl w:val="0"/>
          <w:numId w:val="11"/>
        </w:numPr>
      </w:pPr>
      <w:r w:rsidRPr="00D51587">
        <w:t xml:space="preserve">Experience handling large volumes of data with accuracy. </w:t>
      </w:r>
    </w:p>
    <w:p w14:paraId="5297C01B" w14:textId="22B1A414" w:rsidR="00DD4644" w:rsidRDefault="00DD4644" w:rsidP="00D51587">
      <w:pPr>
        <w:numPr>
          <w:ilvl w:val="0"/>
          <w:numId w:val="11"/>
        </w:numPr>
      </w:pPr>
      <w:r w:rsidRPr="00D51587">
        <w:t>Experience working in FE, apprenticeships or training provision</w:t>
      </w:r>
    </w:p>
    <w:p w14:paraId="3DE8BAA6" w14:textId="77777777" w:rsidR="00DD4644" w:rsidRPr="00D51587" w:rsidRDefault="00DD4644" w:rsidP="00DD4644">
      <w:pPr>
        <w:numPr>
          <w:ilvl w:val="0"/>
          <w:numId w:val="11"/>
        </w:numPr>
      </w:pPr>
      <w:r w:rsidRPr="00D51587">
        <w:t xml:space="preserve">Experience with ILR returns and funding data. </w:t>
      </w:r>
    </w:p>
    <w:p w14:paraId="7990AA78" w14:textId="73642140" w:rsidR="00DD4644" w:rsidRPr="00D51587" w:rsidRDefault="00DD4644" w:rsidP="00DD4644">
      <w:pPr>
        <w:numPr>
          <w:ilvl w:val="0"/>
          <w:numId w:val="11"/>
        </w:numPr>
      </w:pPr>
      <w:r w:rsidRPr="00D51587">
        <w:t xml:space="preserve">Experience working with PDSAT or data validation tools. </w:t>
      </w:r>
    </w:p>
    <w:p w14:paraId="4986A99B" w14:textId="77777777" w:rsidR="00D51587" w:rsidRPr="00D51587" w:rsidRDefault="00D51587" w:rsidP="00D51587">
      <w:r w:rsidRPr="00D51587">
        <w:rPr>
          <w:b/>
          <w:bCs/>
        </w:rPr>
        <w:t>Desirable</w:t>
      </w:r>
    </w:p>
    <w:p w14:paraId="7AA86137" w14:textId="77777777" w:rsidR="00D51587" w:rsidRPr="00D51587" w:rsidRDefault="00D51587" w:rsidP="00D51587">
      <w:pPr>
        <w:numPr>
          <w:ilvl w:val="0"/>
          <w:numId w:val="12"/>
        </w:numPr>
      </w:pPr>
      <w:r w:rsidRPr="00D51587">
        <w:t xml:space="preserve">Experience using Aptem or similar learner management systems. </w:t>
      </w:r>
    </w:p>
    <w:p w14:paraId="1526F361" w14:textId="77777777" w:rsidR="00D51587" w:rsidRPr="00D51587" w:rsidRDefault="006D1444" w:rsidP="00D51587">
      <w:r>
        <w:pict w14:anchorId="4A949168">
          <v:rect id="_x0000_i1035" style="width:0;height:1.5pt" o:hralign="center" o:hrstd="t" o:hr="t" fillcolor="#a0a0a0" stroked="f"/>
        </w:pict>
      </w:r>
    </w:p>
    <w:p w14:paraId="1253903B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Knowledge and Skills</w:t>
      </w:r>
    </w:p>
    <w:p w14:paraId="2AD0DF8E" w14:textId="77777777" w:rsidR="00D51587" w:rsidRPr="00D51587" w:rsidRDefault="00D51587" w:rsidP="00D51587">
      <w:r w:rsidRPr="00D51587">
        <w:rPr>
          <w:b/>
          <w:bCs/>
        </w:rPr>
        <w:t>Essential</w:t>
      </w:r>
    </w:p>
    <w:p w14:paraId="2A1D264D" w14:textId="77777777" w:rsidR="00D51587" w:rsidRPr="00D51587" w:rsidRDefault="00D51587" w:rsidP="00D51587">
      <w:pPr>
        <w:numPr>
          <w:ilvl w:val="0"/>
          <w:numId w:val="13"/>
        </w:numPr>
      </w:pPr>
      <w:r w:rsidRPr="00D51587">
        <w:t xml:space="preserve">Strong attention to detail and accuracy. </w:t>
      </w:r>
    </w:p>
    <w:p w14:paraId="3B531809" w14:textId="77777777" w:rsidR="00D51587" w:rsidRPr="00D51587" w:rsidRDefault="00D51587" w:rsidP="00D51587">
      <w:pPr>
        <w:numPr>
          <w:ilvl w:val="0"/>
          <w:numId w:val="13"/>
        </w:numPr>
      </w:pPr>
      <w:r w:rsidRPr="00D51587">
        <w:t xml:space="preserve">Confident use of Excel (filters, sorting, basic formulas). </w:t>
      </w:r>
    </w:p>
    <w:p w14:paraId="7DCDF6B8" w14:textId="77777777" w:rsidR="00D51587" w:rsidRPr="00D51587" w:rsidRDefault="00D51587" w:rsidP="00D51587">
      <w:pPr>
        <w:numPr>
          <w:ilvl w:val="0"/>
          <w:numId w:val="13"/>
        </w:numPr>
      </w:pPr>
      <w:r w:rsidRPr="00D51587">
        <w:t xml:space="preserve">Ability to follow structured processes and deadlines. </w:t>
      </w:r>
    </w:p>
    <w:p w14:paraId="617EEECC" w14:textId="77777777" w:rsidR="00D51587" w:rsidRPr="00D51587" w:rsidRDefault="00D51587" w:rsidP="00D51587">
      <w:pPr>
        <w:numPr>
          <w:ilvl w:val="0"/>
          <w:numId w:val="13"/>
        </w:numPr>
      </w:pPr>
      <w:r w:rsidRPr="00D51587">
        <w:t xml:space="preserve">Good IT skills and ability to learn new systems quickly. </w:t>
      </w:r>
    </w:p>
    <w:p w14:paraId="422C2272" w14:textId="70EA4C0F" w:rsidR="00D51587" w:rsidRPr="00D51587" w:rsidRDefault="00D51587" w:rsidP="00D51587">
      <w:pPr>
        <w:numPr>
          <w:ilvl w:val="0"/>
          <w:numId w:val="13"/>
        </w:numPr>
      </w:pPr>
      <w:r w:rsidRPr="00D51587">
        <w:t xml:space="preserve">Ability to identify and correct data errors. </w:t>
      </w:r>
    </w:p>
    <w:p w14:paraId="323254A5" w14:textId="77777777" w:rsidR="00D51587" w:rsidRPr="00D51587" w:rsidRDefault="00D51587" w:rsidP="00D51587">
      <w:pPr>
        <w:numPr>
          <w:ilvl w:val="0"/>
          <w:numId w:val="14"/>
        </w:numPr>
      </w:pPr>
      <w:r w:rsidRPr="00D51587">
        <w:t xml:space="preserve">Knowledge of: </w:t>
      </w:r>
    </w:p>
    <w:p w14:paraId="4FE600A0" w14:textId="77777777" w:rsidR="00D51587" w:rsidRPr="00D51587" w:rsidRDefault="00D51587" w:rsidP="00D51587">
      <w:pPr>
        <w:numPr>
          <w:ilvl w:val="1"/>
          <w:numId w:val="14"/>
        </w:numPr>
      </w:pPr>
      <w:r w:rsidRPr="00D51587">
        <w:t xml:space="preserve">ILR structure and submission cycles </w:t>
      </w:r>
    </w:p>
    <w:p w14:paraId="45B2ED4A" w14:textId="77777777" w:rsidR="00D51587" w:rsidRPr="00D51587" w:rsidRDefault="00D51587" w:rsidP="00D51587">
      <w:pPr>
        <w:numPr>
          <w:ilvl w:val="1"/>
          <w:numId w:val="14"/>
        </w:numPr>
      </w:pPr>
      <w:r w:rsidRPr="00D51587">
        <w:t xml:space="preserve">apprenticeship funding rules </w:t>
      </w:r>
    </w:p>
    <w:p w14:paraId="7C4610B0" w14:textId="77777777" w:rsidR="00D51587" w:rsidRPr="00D51587" w:rsidRDefault="00D51587" w:rsidP="00D51587">
      <w:pPr>
        <w:numPr>
          <w:ilvl w:val="1"/>
          <w:numId w:val="14"/>
        </w:numPr>
      </w:pPr>
      <w:r w:rsidRPr="00D51587">
        <w:t xml:space="preserve">R14 hard close process </w:t>
      </w:r>
    </w:p>
    <w:p w14:paraId="26FB23DA" w14:textId="77777777" w:rsidR="00D51587" w:rsidRPr="00D51587" w:rsidRDefault="00D51587" w:rsidP="00D51587">
      <w:pPr>
        <w:numPr>
          <w:ilvl w:val="1"/>
          <w:numId w:val="14"/>
        </w:numPr>
      </w:pPr>
      <w:r w:rsidRPr="00D51587">
        <w:t xml:space="preserve">PDSAT and data validation reports. </w:t>
      </w:r>
    </w:p>
    <w:p w14:paraId="0B9B3C0A" w14:textId="77777777" w:rsidR="00D51587" w:rsidRPr="00D51587" w:rsidRDefault="006D1444" w:rsidP="00D51587">
      <w:r>
        <w:pict w14:anchorId="409B2503">
          <v:rect id="_x0000_i1036" style="width:0;height:1.5pt" o:hralign="center" o:hrstd="t" o:hr="t" fillcolor="#a0a0a0" stroked="f"/>
        </w:pict>
      </w:r>
    </w:p>
    <w:p w14:paraId="5D5AF6F1" w14:textId="77777777" w:rsidR="00D51587" w:rsidRPr="00D51587" w:rsidRDefault="00D51587" w:rsidP="00D51587">
      <w:pPr>
        <w:rPr>
          <w:b/>
          <w:bCs/>
        </w:rPr>
      </w:pPr>
      <w:r w:rsidRPr="00D51587">
        <w:rPr>
          <w:b/>
          <w:bCs/>
        </w:rPr>
        <w:t>Behaviours and Attributes</w:t>
      </w:r>
    </w:p>
    <w:p w14:paraId="05C054F2" w14:textId="77777777" w:rsidR="00D51587" w:rsidRPr="00D51587" w:rsidRDefault="00D51587" w:rsidP="00D51587">
      <w:r w:rsidRPr="00D51587">
        <w:rPr>
          <w:b/>
          <w:bCs/>
        </w:rPr>
        <w:t>Essential</w:t>
      </w:r>
    </w:p>
    <w:p w14:paraId="3E876FC7" w14:textId="77777777" w:rsidR="00D51587" w:rsidRPr="00D51587" w:rsidRDefault="00D51587" w:rsidP="00D51587">
      <w:pPr>
        <w:numPr>
          <w:ilvl w:val="0"/>
          <w:numId w:val="15"/>
        </w:numPr>
      </w:pPr>
      <w:r w:rsidRPr="00D51587">
        <w:t xml:space="preserve">Methodical and organised. </w:t>
      </w:r>
    </w:p>
    <w:p w14:paraId="6CD7F10B" w14:textId="77777777" w:rsidR="00D51587" w:rsidRPr="00D51587" w:rsidRDefault="00D51587" w:rsidP="00D51587">
      <w:pPr>
        <w:numPr>
          <w:ilvl w:val="0"/>
          <w:numId w:val="15"/>
        </w:numPr>
      </w:pPr>
      <w:r w:rsidRPr="00D51587">
        <w:t xml:space="preserve">Reliable with strong follow-through. </w:t>
      </w:r>
    </w:p>
    <w:p w14:paraId="33472556" w14:textId="77777777" w:rsidR="00D51587" w:rsidRPr="00D51587" w:rsidRDefault="00D51587" w:rsidP="00D51587">
      <w:pPr>
        <w:numPr>
          <w:ilvl w:val="0"/>
          <w:numId w:val="15"/>
        </w:numPr>
      </w:pPr>
      <w:r w:rsidRPr="00D51587">
        <w:t xml:space="preserve">Comfortable working to deadlines (especially around ILR returns). </w:t>
      </w:r>
    </w:p>
    <w:p w14:paraId="4B703546" w14:textId="77777777" w:rsidR="00D51587" w:rsidRPr="00D51587" w:rsidRDefault="00D51587" w:rsidP="00D51587">
      <w:pPr>
        <w:numPr>
          <w:ilvl w:val="0"/>
          <w:numId w:val="15"/>
        </w:numPr>
      </w:pPr>
      <w:r w:rsidRPr="00D51587">
        <w:t xml:space="preserve">Willing to question and investigate data issues. </w:t>
      </w:r>
    </w:p>
    <w:p w14:paraId="2AB8A0E3" w14:textId="77777777" w:rsidR="00D51587" w:rsidRPr="00D51587" w:rsidRDefault="00D51587" w:rsidP="00D51587">
      <w:pPr>
        <w:numPr>
          <w:ilvl w:val="0"/>
          <w:numId w:val="15"/>
        </w:numPr>
      </w:pPr>
      <w:r w:rsidRPr="00D51587">
        <w:lastRenderedPageBreak/>
        <w:t xml:space="preserve">Professional and discreet with sensitive data. </w:t>
      </w:r>
    </w:p>
    <w:p w14:paraId="0800F1DF" w14:textId="77777777" w:rsidR="00D51587" w:rsidRPr="00D51587" w:rsidRDefault="00D51587" w:rsidP="00D51587">
      <w:r w:rsidRPr="00D51587">
        <w:rPr>
          <w:b/>
          <w:bCs/>
        </w:rPr>
        <w:t>Desirable</w:t>
      </w:r>
    </w:p>
    <w:p w14:paraId="274B9D7A" w14:textId="77777777" w:rsidR="00D51587" w:rsidRPr="00D51587" w:rsidRDefault="00D51587" w:rsidP="00D51587">
      <w:pPr>
        <w:numPr>
          <w:ilvl w:val="0"/>
          <w:numId w:val="16"/>
        </w:numPr>
      </w:pPr>
      <w:r w:rsidRPr="00D51587">
        <w:t xml:space="preserve">Interest in compliance, funding and data quality. </w:t>
      </w:r>
    </w:p>
    <w:p w14:paraId="1AE52445" w14:textId="5FA36B84" w:rsidR="00D51587" w:rsidRPr="00D51587" w:rsidRDefault="00D51587" w:rsidP="00D51587"/>
    <w:p w14:paraId="537E679F" w14:textId="77777777" w:rsidR="00A8540B" w:rsidRDefault="00A8540B"/>
    <w:sectPr w:rsidR="00A85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250"/>
    <w:multiLevelType w:val="multilevel"/>
    <w:tmpl w:val="5CBC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32E53"/>
    <w:multiLevelType w:val="multilevel"/>
    <w:tmpl w:val="D46A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331FB"/>
    <w:multiLevelType w:val="multilevel"/>
    <w:tmpl w:val="3AC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011F1"/>
    <w:multiLevelType w:val="multilevel"/>
    <w:tmpl w:val="0872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B4667"/>
    <w:multiLevelType w:val="multilevel"/>
    <w:tmpl w:val="48FC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117E9"/>
    <w:multiLevelType w:val="multilevel"/>
    <w:tmpl w:val="143C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678F6"/>
    <w:multiLevelType w:val="multilevel"/>
    <w:tmpl w:val="9C68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90159"/>
    <w:multiLevelType w:val="multilevel"/>
    <w:tmpl w:val="B04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039F2"/>
    <w:multiLevelType w:val="multilevel"/>
    <w:tmpl w:val="7E36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C7C7D"/>
    <w:multiLevelType w:val="multilevel"/>
    <w:tmpl w:val="27DA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011CF"/>
    <w:multiLevelType w:val="multilevel"/>
    <w:tmpl w:val="B370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75ABB"/>
    <w:multiLevelType w:val="multilevel"/>
    <w:tmpl w:val="E95E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DE5A3B"/>
    <w:multiLevelType w:val="multilevel"/>
    <w:tmpl w:val="B750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D5F5A"/>
    <w:multiLevelType w:val="multilevel"/>
    <w:tmpl w:val="9DB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B3482"/>
    <w:multiLevelType w:val="multilevel"/>
    <w:tmpl w:val="535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B4E5E"/>
    <w:multiLevelType w:val="multilevel"/>
    <w:tmpl w:val="7E1C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D4279"/>
    <w:multiLevelType w:val="multilevel"/>
    <w:tmpl w:val="CAB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120CD"/>
    <w:multiLevelType w:val="multilevel"/>
    <w:tmpl w:val="24A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67315">
    <w:abstractNumId w:val="15"/>
  </w:num>
  <w:num w:numId="2" w16cid:durableId="2092392125">
    <w:abstractNumId w:val="16"/>
  </w:num>
  <w:num w:numId="3" w16cid:durableId="235357337">
    <w:abstractNumId w:val="8"/>
  </w:num>
  <w:num w:numId="4" w16cid:durableId="235284180">
    <w:abstractNumId w:val="9"/>
  </w:num>
  <w:num w:numId="5" w16cid:durableId="2071923679">
    <w:abstractNumId w:val="7"/>
  </w:num>
  <w:num w:numId="6" w16cid:durableId="1158493246">
    <w:abstractNumId w:val="4"/>
  </w:num>
  <w:num w:numId="7" w16cid:durableId="848451695">
    <w:abstractNumId w:val="14"/>
  </w:num>
  <w:num w:numId="8" w16cid:durableId="621963911">
    <w:abstractNumId w:val="10"/>
  </w:num>
  <w:num w:numId="9" w16cid:durableId="1892888504">
    <w:abstractNumId w:val="0"/>
  </w:num>
  <w:num w:numId="10" w16cid:durableId="828054409">
    <w:abstractNumId w:val="12"/>
  </w:num>
  <w:num w:numId="11" w16cid:durableId="871190254">
    <w:abstractNumId w:val="1"/>
  </w:num>
  <w:num w:numId="12" w16cid:durableId="1792048296">
    <w:abstractNumId w:val="6"/>
  </w:num>
  <w:num w:numId="13" w16cid:durableId="1058170125">
    <w:abstractNumId w:val="2"/>
  </w:num>
  <w:num w:numId="14" w16cid:durableId="2083720152">
    <w:abstractNumId w:val="11"/>
  </w:num>
  <w:num w:numId="15" w16cid:durableId="8873594">
    <w:abstractNumId w:val="17"/>
  </w:num>
  <w:num w:numId="16" w16cid:durableId="1629699940">
    <w:abstractNumId w:val="5"/>
  </w:num>
  <w:num w:numId="17" w16cid:durableId="887569674">
    <w:abstractNumId w:val="3"/>
  </w:num>
  <w:num w:numId="18" w16cid:durableId="1065372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87"/>
    <w:rsid w:val="001909E0"/>
    <w:rsid w:val="002A6C4F"/>
    <w:rsid w:val="005B7A14"/>
    <w:rsid w:val="005D5125"/>
    <w:rsid w:val="00643B8E"/>
    <w:rsid w:val="00681EDE"/>
    <w:rsid w:val="00696C68"/>
    <w:rsid w:val="007641AE"/>
    <w:rsid w:val="007940EB"/>
    <w:rsid w:val="00957299"/>
    <w:rsid w:val="00990995"/>
    <w:rsid w:val="00A31CD6"/>
    <w:rsid w:val="00A8540B"/>
    <w:rsid w:val="00B338D4"/>
    <w:rsid w:val="00D20AE4"/>
    <w:rsid w:val="00D51587"/>
    <w:rsid w:val="00D949EE"/>
    <w:rsid w:val="00DD4644"/>
    <w:rsid w:val="00EA3EC4"/>
    <w:rsid w:val="00EC02C4"/>
    <w:rsid w:val="00F0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1EE7"/>
  <w15:chartTrackingRefBased/>
  <w15:docId w15:val="{1B3017CA-8AE4-4296-A4ED-65B289DC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3938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English</dc:creator>
  <cp:keywords/>
  <dc:description/>
  <cp:lastModifiedBy>Brian English</cp:lastModifiedBy>
  <cp:revision>2</cp:revision>
  <dcterms:created xsi:type="dcterms:W3CDTF">2026-06-02T14:52:00Z</dcterms:created>
  <dcterms:modified xsi:type="dcterms:W3CDTF">2026-06-02T14:52:00Z</dcterms:modified>
</cp:coreProperties>
</file>